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3" w:lineRule="exact" w:line="180"/>
        <w:sectPr>
          <w:pgMar w:header="529" w:footer="265" w:top="1440" w:bottom="280" w:left="240" w:right="420"/>
          <w:headerReference w:type="default" r:id="rId4"/>
          <w:footerReference w:type="default" r:id="rId5"/>
          <w:pgSz w:w="12240" w:h="158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2"/>
        <w:ind w:right="-50"/>
      </w:pPr>
      <w:r>
        <w:br w:type="column"/>
      </w:r>
      <w:r>
        <w:rPr>
          <w:rFonts w:cs="Arial" w:hAnsi="Arial" w:eastAsia="Arial" w:ascii="Arial"/>
          <w:sz w:val="20"/>
          <w:szCs w:val="20"/>
        </w:rPr>
        <w:t>Período:</w:t>
      </w:r>
      <w:r>
        <w:rPr>
          <w:rFonts w:cs="Arial" w:hAnsi="Arial" w:eastAsia="Arial" w:ascii="Arial"/>
          <w:spacing w:val="-26"/>
          <w:sz w:val="20"/>
          <w:szCs w:val="20"/>
        </w:rPr>
        <w:t> </w:t>
      </w:r>
      <w:r>
        <w:rPr>
          <w:rFonts w:cs="Arial" w:hAnsi="Arial" w:eastAsia="Arial" w:ascii="Arial"/>
          <w:spacing w:val="0"/>
          <w:sz w:val="20"/>
          <w:szCs w:val="20"/>
        </w:rPr>
        <w:t>01/06/2019</w:t>
      </w:r>
      <w:r>
        <w:rPr>
          <w:rFonts w:cs="Arial" w:hAnsi="Arial" w:eastAsia="Arial" w:ascii="Arial"/>
          <w:spacing w:val="-37"/>
          <w:sz w:val="20"/>
          <w:szCs w:val="20"/>
        </w:rPr>
        <w:t> </w:t>
      </w:r>
      <w:r>
        <w:rPr>
          <w:rFonts w:cs="Arial" w:hAnsi="Arial" w:eastAsia="Arial" w:ascii="Arial"/>
          <w:spacing w:val="0"/>
          <w:sz w:val="20"/>
          <w:szCs w:val="20"/>
        </w:rPr>
        <w:t>á</w:t>
      </w:r>
      <w:r>
        <w:rPr>
          <w:rFonts w:cs="Arial" w:hAnsi="Arial" w:eastAsia="Arial" w:ascii="Arial"/>
          <w:spacing w:val="-3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30/06/2019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20"/>
          <w:pgMar w:top="1440" w:bottom="280" w:left="240" w:right="420"/>
          <w:cols w:num="3" w:equalWidth="off">
            <w:col w:w="6927" w:space="243"/>
            <w:col w:w="2942" w:space="640"/>
            <w:col w:w="828"/>
          </w:cols>
        </w:sectPr>
      </w:pPr>
      <w:r>
        <w:rPr>
          <w:rFonts w:cs="Times New Roman" w:hAnsi="Times New Roman" w:eastAsia="Times New Roman" w:ascii="Times New Roman"/>
          <w:spacing w:val="0"/>
          <w:w w:val="112"/>
          <w:position w:val="-1"/>
          <w:sz w:val="16"/>
          <w:szCs w:val="16"/>
        </w:rPr>
        <w:t>Página</w:t>
      </w:r>
      <w:r>
        <w:rPr>
          <w:rFonts w:cs="Times New Roman" w:hAnsi="Times New Roman" w:eastAsia="Times New Roman" w:ascii="Times New Roman"/>
          <w:spacing w:val="8"/>
          <w:w w:val="112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20"/>
          <w:pgMar w:top="1440" w:bottom="280" w:left="240" w:right="4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8pt;margin-top:0.897038pt;width:566.929pt;height:0pt;mso-position-horizontal-relative:page;mso-position-vertical-relative:paragraph;z-index:-625" coordorigin="360,18" coordsize="11339,0">
            <v:shape style="position:absolute;left:360;top:18;width:11339;height:0" coordorigin="360,18" coordsize="11339,0" path="m360,18l11699,18e" filled="f" stroked="t" strokeweight="0.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20"/>
          <w:pgMar w:top="1440" w:bottom="280" w:left="240" w:right="420"/>
          <w:cols w:num="2" w:equalWidth="off">
            <w:col w:w="1370" w:space="115"/>
            <w:col w:w="1009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Arial" w:hAnsi="Arial" w:eastAsia="Arial" w:ascii="Arial"/>
          <w:b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50" w:lineRule="exact" w:line="140"/>
        <w:ind w:left="300"/>
        <w:sectPr>
          <w:type w:val="continuous"/>
          <w:pgSz w:w="12240" w:h="15820"/>
          <w:pgMar w:top="1440" w:bottom="280" w:left="240" w:right="420"/>
        </w:sectPr>
      </w:pP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im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f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u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ç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õ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li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v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g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ç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õ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li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io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ê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ia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ú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1"/>
        <w:ind w:left="374" w:right="-47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Arial" w:hAnsi="Arial" w:eastAsia="Arial" w:ascii="Arial"/>
          <w:b/>
          <w:spacing w:val="17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5"/>
      </w:pP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1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das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Atividades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Câmara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Municipal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7"/>
        <w:sectPr>
          <w:type w:val="continuous"/>
          <w:pgSz w:w="12240" w:h="15820"/>
          <w:pgMar w:top="1440" w:bottom="280" w:left="240" w:right="420"/>
          <w:cols w:num="3" w:equalWidth="off">
            <w:col w:w="1405" w:space="274"/>
            <w:col w:w="3753" w:space="3208"/>
            <w:col w:w="294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5"/>
      </w:pP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im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f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u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ç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õ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li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v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g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ç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õ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li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io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ê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ia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ú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  <w:sectPr>
          <w:type w:val="continuous"/>
          <w:pgSz w:w="12240" w:h="15820"/>
          <w:pgMar w:top="1440" w:bottom="280" w:left="240" w:right="42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left="465" w:right="-44"/>
      </w:pPr>
      <w:r>
        <w:pict>
          <v:group style="position:absolute;margin-left:35.2488pt;margin-top:585.508pt;width:0pt;height:10.4995pt;mso-position-horizontal-relative:page;mso-position-vertical-relative:page;z-index:-623" coordorigin="705,11710" coordsize="0,210">
            <v:shape style="position:absolute;left:705;top:11710;width:0;height:210" coordorigin="705,11710" coordsize="0,210" path="m705,11710l705,11920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35.9915pt;margin-top:601.274pt;width:0pt;height:10.4995pt;mso-position-horizontal-relative:page;mso-position-vertical-relative:page;z-index:-621" coordorigin="720,12025" coordsize="0,210">
            <v:shape style="position:absolute;left:720;top:12025;width:0;height:210" coordorigin="720,12025" coordsize="0,210" path="m720,12025l720,12235e" filled="f" stroked="t" strokeweight="0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right="-44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20"/>
          <w:pgMar w:top="1440" w:bottom="280" w:left="240" w:right="420"/>
          <w:cols w:num="5" w:equalWidth="off">
            <w:col w:w="2325" w:space="120"/>
            <w:col w:w="459" w:space="231"/>
            <w:col w:w="267" w:space="618"/>
            <w:col w:w="1406" w:space="154"/>
            <w:col w:w="600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Arial" w:hAnsi="Arial" w:eastAsia="Arial" w:ascii="Arial"/>
          <w:spacing w:val="2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2.531.000,00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1"/>
        <w:ind w:left="3502"/>
      </w:pPr>
      <w:r>
        <w:pict>
          <v:group style="position:absolute;margin-left:34.4863pt;margin-top:218.497pt;width:535.51pt;height:23.9981pt;mso-position-horizontal-relative:page;mso-position-vertical-relative:page;z-index:-624" coordorigin="690,4370" coordsize="10710,480">
            <v:shape style="position:absolute;left:705;top:4640;width:0;height:210" coordorigin="705,4640" coordsize="0,210" path="m705,4640l705,4850e" filled="f" stroked="t" strokeweight="0pt" strokecolor="#000000">
              <v:path arrowok="t"/>
            </v:shape>
            <v:shape style="position:absolute;left:7050;top:4640;width:0;height:210" coordorigin="7050,4640" coordsize="0,210" path="m7050,4640l7050,4850e" filled="f" stroked="t" strokeweight="0pt" strokecolor="#000000">
              <v:path arrowok="t"/>
            </v:shape>
            <v:shape style="position:absolute;left:7095;top:4640;width:0;height:210" coordorigin="7095,4640" coordsize="0,210" path="m7095,4640l7095,4850e" filled="f" stroked="t" strokeweight="0pt" strokecolor="#000000">
              <v:path arrowok="t"/>
            </v:shape>
            <v:shape style="position:absolute;left:8475;top:4640;width:0;height:210" coordorigin="8475,4640" coordsize="0,210" path="m8475,4640l8475,4850e" filled="f" stroked="t" strokeweight="0pt" strokecolor="#000000">
              <v:path arrowok="t"/>
            </v:shape>
            <v:shape style="position:absolute;left:9960;top:4640;width:0;height:210" coordorigin="9960,4640" coordsize="0,210" path="m9960,4640l9960,4850e" filled="f" stroked="t" strokeweight="0pt" strokecolor="#000000">
              <v:path arrowok="t"/>
            </v:shape>
            <v:shape style="position:absolute;left:690;top:4370;width:0;height:210" coordorigin="690,4370" coordsize="0,210" path="m690,4370l690,4580e" filled="f" stroked="t" strokeweight="0pt" strokecolor="#000000">
              <v:path arrowok="t"/>
            </v:shape>
            <v:shape style="position:absolute;left:690;top:4370;width:10710;height:0" coordorigin="690,4370" coordsize="10710,0" path="m690,4370l11400,4370e" filled="f" stroked="t" strokeweight="0pt" strokecolor="#000000">
              <v:path arrowok="t"/>
            </v:shape>
            <v:shape style="position:absolute;left:11400;top:4370;width:0;height:210" coordorigin="11400,4370" coordsize="0,210" path="m11400,4370l11400,4580e" filled="f" stroked="t" strokeweight="0pt" strokecolor="#000000">
              <v:path arrowok="t"/>
            </v:shape>
            <v:shape style="position:absolute;left:690;top:4580;width:10710;height:0" coordorigin="690,4580" coordsize="10710,0" path="m690,4580l11400,4580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498.002pt;margin-top:585.513pt;width:0pt;height:10.5024pt;mso-position-horizontal-relative:page;mso-position-vertical-relative:page;z-index:-622" coordorigin="9960,11710" coordsize="0,210">
            <v:shape style="position:absolute;left:9960;top:11710;width:0;height:210" coordorigin="9960,11710" coordsize="0,210" path="m9960,11710l9960,11920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498.002pt;margin-top:601.257pt;width:72.0057pt;height:12.7701pt;mso-position-horizontal-relative:page;mso-position-vertical-relative:page;z-index:-620" coordorigin="9960,12025" coordsize="1440,255">
            <v:shape style="position:absolute;left:9960;top:12025;width:0;height:210" coordorigin="9960,12025" coordsize="0,210" path="m9960,12025l9960,12235e" filled="f" stroked="t" strokeweight="0pt" strokecolor="#000000">
              <v:path arrowok="t"/>
            </v:shape>
            <v:shape style="position:absolute;left:9960;top:12025;width:1440;height:0" coordorigin="9960,12025" coordsize="1440,0" path="m9960,12025l11400,12025e" filled="f" stroked="t" strokeweight="0pt" strokecolor="#000000">
              <v:path arrowok="t"/>
            </v:shape>
            <v:shape style="position:absolute;left:11400;top:12025;width:0;height:210" coordorigin="11400,12025" coordsize="0,210" path="m11400,12025l11400,12235e" filled="f" stroked="t" strokeweight="0pt" strokecolor="#000000">
              <v:path arrowok="t"/>
            </v:shape>
            <v:shape style="position:absolute;left:9960;top:12281;width:1440;height:0" coordorigin="9960,12281" coordsize="1440,0" path="m9960,12281l11400,12281e" filled="f" stroked="t" strokeweight="0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0" w:hRule="exact"/>
        </w:trPr>
        <w:tc>
          <w:tcPr>
            <w:tcW w:w="6661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2" w:right="257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1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4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8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1" w:hRule="exact"/>
        </w:trPr>
        <w:tc>
          <w:tcPr>
            <w:tcW w:w="6661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4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SA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9</w:t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6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10/06/2019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210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6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6.632,13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Â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11/06/2019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215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24.992,43</w:t>
            </w:r>
          </w:p>
        </w:tc>
      </w:tr>
      <w:tr>
        <w:trPr>
          <w:trHeight w:val="710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4" w:lineRule="exact" w:line="140"/>
              <w:ind w:left="40" w:right="607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Q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ESSE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13/06/2019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216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</w:p>
        </w:tc>
      </w:tr>
      <w:tr>
        <w:trPr>
          <w:trHeight w:val="538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7" w:lineRule="exact" w:line="140"/>
              <w:ind w:left="40" w:right="710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ÃO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ÃO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ATAR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ESSE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2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13/06/2019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22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217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2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1.917,00</w:t>
            </w:r>
          </w:p>
        </w:tc>
      </w:tr>
      <w:tr>
        <w:trPr>
          <w:trHeight w:val="701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8" w:lineRule="exact" w:line="140"/>
              <w:ind w:left="40" w:right="787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1" w:lineRule="exact" w:line="140"/>
              <w:ind w:left="40" w:right="257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ATAR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ESSE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ÃO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2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19/06/2019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2"/>
              <w:ind w:left="38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619001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2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719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9" w:lineRule="exact" w:line="140"/>
              <w:ind w:left="40" w:right="749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</w:p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0" w:right="257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ATAR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ESSE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ÃO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3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19/06/2019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3"/>
              <w:ind w:left="38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619002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3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550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7" w:lineRule="exact" w:line="140"/>
              <w:ind w:left="40" w:right="749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ÃO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PAL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M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3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19/06/2019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3"/>
              <w:ind w:left="38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619003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3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712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1" w:lineRule="exact" w:line="160"/>
              <w:ind w:left="40" w:right="430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º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Õ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ATAR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ESSE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ÉS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7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19/06/2019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7"/>
              <w:ind w:left="38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619004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7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1.278,00</w:t>
            </w:r>
          </w:p>
        </w:tc>
      </w:tr>
      <w:tr>
        <w:trPr>
          <w:trHeight w:val="244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7"/>
              <w:ind w:left="40"/>
            </w:pP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9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19/06/2019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9"/>
              <w:ind w:left="38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619006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29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4.850,80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ÃO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6"/>
                <w:w w:val="100"/>
                <w:sz w:val="14"/>
                <w:szCs w:val="1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TÁB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9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19/06/2019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8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619005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2.400,00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ESS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19/06/2019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8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619008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1" w:right="48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379,59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7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8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19/06/2019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85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619007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3.035,52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ASSESS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9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11/06/2019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213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7.120,00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ASSESS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TÁB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9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11/06/2019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214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10.000,00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SA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Á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9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10/06/2019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209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13.430,60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9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10/06/2019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211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44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6.320,00</w:t>
            </w:r>
          </w:p>
        </w:tc>
      </w:tr>
      <w:tr>
        <w:trPr>
          <w:trHeight w:val="344" w:hRule="exact"/>
        </w:trPr>
        <w:tc>
          <w:tcPr>
            <w:tcW w:w="6661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BS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Í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EA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4"/>
                <w:w w:val="100"/>
                <w:sz w:val="14"/>
                <w:szCs w:val="1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/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9</w:t>
            </w:r>
          </w:p>
        </w:tc>
        <w:tc>
          <w:tcPr>
            <w:tcW w:w="1013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10/06/2019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40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212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40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75.840,00</w:t>
            </w:r>
          </w:p>
        </w:tc>
      </w:tr>
      <w:tr>
        <w:trPr>
          <w:trHeight w:val="315" w:hRule="exact"/>
        </w:trPr>
        <w:tc>
          <w:tcPr>
            <w:tcW w:w="6661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22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3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68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163.947,07</w:t>
            </w:r>
          </w:p>
        </w:tc>
      </w:tr>
      <w:tr>
        <w:trPr>
          <w:trHeight w:val="255" w:hRule="exact"/>
        </w:trPr>
        <w:tc>
          <w:tcPr>
            <w:tcW w:w="6661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246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3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single" w:sz="0" w:space="0" w:color="000000"/>
            </w:tcBorders>
          </w:tcPr>
          <w:p/>
        </w:tc>
        <w:tc>
          <w:tcPr>
            <w:tcW w:w="1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31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1.356.742,33</w:t>
            </w:r>
          </w:p>
        </w:tc>
      </w:tr>
      <w:tr>
        <w:trPr>
          <w:trHeight w:val="210" w:hRule="exact"/>
        </w:trPr>
        <w:tc>
          <w:tcPr>
            <w:tcW w:w="6661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single" w:sz="0" w:space="0" w:color="000000"/>
            </w:tcBorders>
          </w:tcPr>
          <w:p/>
        </w:tc>
        <w:tc>
          <w:tcPr>
            <w:tcW w:w="1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48" w:right="55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0,00</w:t>
            </w:r>
          </w:p>
        </w:tc>
      </w:tr>
    </w:tbl>
    <w:p>
      <w:pPr>
        <w:sectPr>
          <w:type w:val="continuous"/>
          <w:pgSz w:w="12240" w:h="15820"/>
          <w:pgMar w:top="1440" w:bottom="280" w:left="240" w:right="420"/>
        </w:sectPr>
      </w:pPr>
    </w:p>
    <w:p>
      <w:pPr>
        <w:rPr>
          <w:sz w:val="19"/>
          <w:szCs w:val="19"/>
        </w:rPr>
        <w:jc w:val="left"/>
        <w:spacing w:before="3" w:lineRule="exact" w:line="180"/>
        <w:sectPr>
          <w:pgMar w:header="529" w:footer="265" w:top="1440" w:bottom="280" w:left="240" w:right="420"/>
          <w:pgSz w:w="12240" w:h="158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00" w:right="-5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Relatório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Mensal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Acompanhamento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Programas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Ações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2"/>
        <w:ind w:right="-50"/>
      </w:pPr>
      <w:r>
        <w:br w:type="column"/>
      </w:r>
      <w:r>
        <w:rPr>
          <w:rFonts w:cs="Arial" w:hAnsi="Arial" w:eastAsia="Arial" w:ascii="Arial"/>
          <w:sz w:val="20"/>
          <w:szCs w:val="20"/>
        </w:rPr>
        <w:t>Período:</w:t>
      </w:r>
      <w:r>
        <w:rPr>
          <w:rFonts w:cs="Arial" w:hAnsi="Arial" w:eastAsia="Arial" w:ascii="Arial"/>
          <w:spacing w:val="-26"/>
          <w:sz w:val="20"/>
          <w:szCs w:val="20"/>
        </w:rPr>
        <w:t> </w:t>
      </w:r>
      <w:r>
        <w:rPr>
          <w:rFonts w:cs="Arial" w:hAnsi="Arial" w:eastAsia="Arial" w:ascii="Arial"/>
          <w:spacing w:val="0"/>
          <w:sz w:val="20"/>
          <w:szCs w:val="20"/>
        </w:rPr>
        <w:t>01/06/2019</w:t>
      </w:r>
      <w:r>
        <w:rPr>
          <w:rFonts w:cs="Arial" w:hAnsi="Arial" w:eastAsia="Arial" w:ascii="Arial"/>
          <w:spacing w:val="-37"/>
          <w:sz w:val="20"/>
          <w:szCs w:val="20"/>
        </w:rPr>
        <w:t> </w:t>
      </w:r>
      <w:r>
        <w:rPr>
          <w:rFonts w:cs="Arial" w:hAnsi="Arial" w:eastAsia="Arial" w:ascii="Arial"/>
          <w:spacing w:val="0"/>
          <w:sz w:val="20"/>
          <w:szCs w:val="20"/>
        </w:rPr>
        <w:t>á</w:t>
      </w:r>
      <w:r>
        <w:rPr>
          <w:rFonts w:cs="Arial" w:hAnsi="Arial" w:eastAsia="Arial" w:ascii="Arial"/>
          <w:spacing w:val="-3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30/06/2019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80"/>
        <w:sectPr>
          <w:type w:val="continuous"/>
          <w:pgSz w:w="12240" w:h="15820"/>
          <w:pgMar w:top="1440" w:bottom="280" w:left="240" w:right="420"/>
          <w:cols w:num="3" w:equalWidth="off">
            <w:col w:w="6927" w:space="243"/>
            <w:col w:w="2942" w:space="640"/>
            <w:col w:w="828"/>
          </w:cols>
        </w:sectPr>
      </w:pPr>
      <w:r>
        <w:rPr>
          <w:rFonts w:cs="Times New Roman" w:hAnsi="Times New Roman" w:eastAsia="Times New Roman" w:ascii="Times New Roman"/>
          <w:spacing w:val="0"/>
          <w:w w:val="112"/>
          <w:position w:val="-1"/>
          <w:sz w:val="16"/>
          <w:szCs w:val="16"/>
        </w:rPr>
        <w:t>Página</w:t>
      </w:r>
      <w:r>
        <w:rPr>
          <w:rFonts w:cs="Times New Roman" w:hAnsi="Times New Roman" w:eastAsia="Times New Roman" w:ascii="Times New Roman"/>
          <w:spacing w:val="8"/>
          <w:w w:val="112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type w:val="continuous"/>
          <w:pgSz w:w="12240" w:h="15820"/>
          <w:pgMar w:top="1440" w:bottom="280" w:left="240" w:right="4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ind w:left="300" w:right="-47"/>
      </w:pPr>
      <w:r>
        <w:pict>
          <v:group style="position:absolute;margin-left:18pt;margin-top:0.897038pt;width:566.929pt;height:0pt;mso-position-horizontal-relative:page;mso-position-vertical-relative:paragraph;z-index:-619" coordorigin="360,18" coordsize="11339,0">
            <v:shape style="position:absolute;left:360;top:18;width:11339;height:0" coordorigin="360,18" coordsize="11339,0" path="m360,18l11699,18e" filled="f" stroked="t" strokeweight="0.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PROGRAMA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00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Descrição: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/>
        <w:sectPr>
          <w:type w:val="continuous"/>
          <w:pgSz w:w="12240" w:h="15820"/>
          <w:pgMar w:top="1440" w:bottom="280" w:left="240" w:right="420"/>
          <w:cols w:num="2" w:equalWidth="off">
            <w:col w:w="1370" w:space="115"/>
            <w:col w:w="10095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0001</w:t>
      </w:r>
      <w:r>
        <w:rPr>
          <w:rFonts w:cs="Arial" w:hAnsi="Arial" w:eastAsia="Arial" w:ascii="Arial"/>
          <w:b/>
          <w:spacing w:val="4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Atuação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Poder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Legislativo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50" w:lineRule="exact" w:line="140"/>
        <w:ind w:left="300"/>
        <w:sectPr>
          <w:type w:val="continuous"/>
          <w:pgSz w:w="12240" w:h="15820"/>
          <w:pgMar w:top="1440" w:bottom="280" w:left="240" w:right="420"/>
        </w:sectPr>
      </w:pP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im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f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u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ç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õ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,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li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v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g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ç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õ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li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z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spacing w:val="-3"/>
          <w:w w:val="100"/>
          <w:position w:val="-1"/>
          <w:sz w:val="14"/>
          <w:szCs w:val="14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io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ê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ia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ú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c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1"/>
        <w:ind w:left="374" w:right="-47"/>
      </w:pP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AÇÃO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2"/>
          <w:sz w:val="16"/>
          <w:szCs w:val="16"/>
        </w:rPr>
        <w:t>:</w:t>
      </w:r>
      <w:r>
        <w:rPr>
          <w:rFonts w:cs="Arial" w:hAnsi="Arial" w:eastAsia="Arial" w:ascii="Arial"/>
          <w:b/>
          <w:spacing w:val="17"/>
          <w:w w:val="100"/>
          <w:position w:val="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18"/>
          <w:szCs w:val="18"/>
        </w:rPr>
        <w:t>2002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375"/>
      </w:pP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Descrição: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1"/>
        <w:ind w:right="-44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Manutenção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da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Comunicação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do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Poder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100"/>
          <w:sz w:val="16"/>
          <w:szCs w:val="16"/>
        </w:rPr>
        <w:t>Legislativo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7"/>
        <w:sectPr>
          <w:type w:val="continuous"/>
          <w:pgSz w:w="12240" w:h="15820"/>
          <w:pgMar w:top="1440" w:bottom="280" w:left="240" w:right="420"/>
          <w:cols w:num="3" w:equalWidth="off">
            <w:col w:w="1405" w:space="274"/>
            <w:col w:w="3877" w:space="3083"/>
            <w:col w:w="2941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Unidade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Medida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spacing w:val="-6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Percentagem</w:t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0" w:lineRule="exact" w:line="140"/>
        <w:ind w:left="375"/>
      </w:pP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v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g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ç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õ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P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d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v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  <w:sectPr>
          <w:type w:val="continuous"/>
          <w:pgSz w:w="12240" w:h="15820"/>
          <w:pgMar w:top="1440" w:bottom="280" w:left="240" w:right="420"/>
        </w:sectPr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left="465" w:right="-44"/>
      </w:pPr>
      <w:r>
        <w:pict>
          <v:group style="position:absolute;margin-left:35.2488pt;margin-top:57.7781pt;width:0pt;height:10.4995pt;mso-position-horizontal-relative:page;mso-position-vertical-relative:paragraph;z-index:-617" coordorigin="705,1156" coordsize="0,210">
            <v:shape style="position:absolute;left:705;top:1156;width:0;height:210" coordorigin="705,1156" coordsize="0,210" path="m705,1156l705,1366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35.9915pt;margin-top:73.5444pt;width:0pt;height:10.4995pt;mso-position-horizontal-relative:page;mso-position-vertical-relative:paragraph;z-index:-615" coordorigin="720,1471" coordsize="0,210">
            <v:shape style="position:absolute;left:720;top:1471;width:0;height:210" coordorigin="720,1471" coordsize="0,210" path="m720,1471l720,1681e" filled="f" stroked="t" strokeweight="0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Quantidade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right="-44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100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9" w:lineRule="exact" w:line="180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Valor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ano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20"/>
          <w:pgMar w:top="1440" w:bottom="280" w:left="240" w:right="420"/>
          <w:cols w:num="5" w:equalWidth="off">
            <w:col w:w="2325" w:space="120"/>
            <w:col w:w="459" w:space="231"/>
            <w:col w:w="267" w:space="618"/>
            <w:col w:w="1406" w:space="154"/>
            <w:col w:w="600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R$</w:t>
      </w:r>
      <w:r>
        <w:rPr>
          <w:rFonts w:cs="Arial" w:hAnsi="Arial" w:eastAsia="Arial" w:ascii="Arial"/>
          <w:spacing w:val="2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: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25.000,00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1"/>
        <w:ind w:left="3502"/>
      </w:pPr>
      <w:r>
        <w:pict>
          <v:group style="position:absolute;margin-left:34.4863pt;margin-top:218.497pt;width:535.51pt;height:23.9981pt;mso-position-horizontal-relative:page;mso-position-vertical-relative:page;z-index:-618" coordorigin="690,4370" coordsize="10710,480">
            <v:shape style="position:absolute;left:705;top:4640;width:0;height:210" coordorigin="705,4640" coordsize="0,210" path="m705,4640l705,4850e" filled="f" stroked="t" strokeweight="0pt" strokecolor="#000000">
              <v:path arrowok="t"/>
            </v:shape>
            <v:shape style="position:absolute;left:7050;top:4640;width:0;height:210" coordorigin="7050,4640" coordsize="0,210" path="m7050,4640l7050,4850e" filled="f" stroked="t" strokeweight="0pt" strokecolor="#000000">
              <v:path arrowok="t"/>
            </v:shape>
            <v:shape style="position:absolute;left:7095;top:4640;width:0;height:210" coordorigin="7095,4640" coordsize="0,210" path="m7095,4640l7095,4850e" filled="f" stroked="t" strokeweight="0pt" strokecolor="#000000">
              <v:path arrowok="t"/>
            </v:shape>
            <v:shape style="position:absolute;left:8475;top:4640;width:0;height:210" coordorigin="8475,4640" coordsize="0,210" path="m8475,4640l8475,4850e" filled="f" stroked="t" strokeweight="0pt" strokecolor="#000000">
              <v:path arrowok="t"/>
            </v:shape>
            <v:shape style="position:absolute;left:9960;top:4640;width:0;height:210" coordorigin="9960,4640" coordsize="0,210" path="m9960,4640l9960,4850e" filled="f" stroked="t" strokeweight="0pt" strokecolor="#000000">
              <v:path arrowok="t"/>
            </v:shape>
            <v:shape style="position:absolute;left:690;top:4370;width:0;height:210" coordorigin="690,4370" coordsize="0,210" path="m690,4370l690,4580e" filled="f" stroked="t" strokeweight="0pt" strokecolor="#000000">
              <v:path arrowok="t"/>
            </v:shape>
            <v:shape style="position:absolute;left:690;top:4370;width:10710;height:0" coordorigin="690,4370" coordsize="10710,0" path="m690,4370l11400,4370e" filled="f" stroked="t" strokeweight="0pt" strokecolor="#000000">
              <v:path arrowok="t"/>
            </v:shape>
            <v:shape style="position:absolute;left:11400;top:4370;width:0;height:210" coordorigin="11400,4370" coordsize="0,210" path="m11400,4370l11400,4580e" filled="f" stroked="t" strokeweight="0pt" strokecolor="#000000">
              <v:path arrowok="t"/>
            </v:shape>
            <v:shape style="position:absolute;left:690;top:4580;width:10710;height:0" coordorigin="690,4580" coordsize="10710,0" path="m690,4580l11400,4580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498.002pt;margin-top:46.7658pt;width:0pt;height:10.5024pt;mso-position-horizontal-relative:page;mso-position-vertical-relative:paragraph;z-index:-616" coordorigin="9960,935" coordsize="0,210">
            <v:shape style="position:absolute;left:9960;top:935;width:0;height:210" coordorigin="9960,935" coordsize="0,210" path="m9960,935l9960,1145e" filled="f" stroked="t" strokeweight="0pt" strokecolor="#000000">
              <v:path arrowok="t"/>
            </v:shape>
            <w10:wrap type="none"/>
          </v:group>
        </w:pict>
      </w:r>
      <w:r>
        <w:pict>
          <v:group style="position:absolute;margin-left:498.002pt;margin-top:62.5094pt;width:72.0057pt;height:0pt;mso-position-horizontal-relative:page;mso-position-vertical-relative:paragraph;z-index:-614" coordorigin="9960,1250" coordsize="1440,0">
            <v:shape style="position:absolute;left:9960;top:1250;width:1440;height:0" coordorigin="9960,1250" coordsize="1440,0" path="m9960,1250l11400,1250e" filled="f" stroked="t" strokeweight="0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Foram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executadas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seguintes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despesas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na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ação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durante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mês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corrente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4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10" w:hRule="exact"/>
        </w:trPr>
        <w:tc>
          <w:tcPr>
            <w:tcW w:w="6661" w:type="dxa"/>
            <w:gridSpan w:val="2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322" w:right="257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Descrição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Despesa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1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4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Empenho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8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R$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0" w:hRule="exact"/>
        </w:trPr>
        <w:tc>
          <w:tcPr>
            <w:tcW w:w="214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4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Arial" w:hAnsi="Arial" w:eastAsia="Arial" w:ascii="Arial"/>
                <w:spacing w:val="-3"/>
                <w:w w:val="100"/>
                <w:sz w:val="14"/>
                <w:szCs w:val="1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Ç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STA</w:t>
            </w:r>
            <w:r>
              <w:rPr>
                <w:rFonts w:cs="Arial" w:hAnsi="Arial" w:eastAsia="Arial" w:ascii="Arial"/>
                <w:spacing w:val="-2"/>
                <w:w w:val="100"/>
                <w:sz w:val="14"/>
                <w:szCs w:val="1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EM</w:t>
            </w:r>
          </w:p>
        </w:tc>
        <w:tc>
          <w:tcPr>
            <w:tcW w:w="4519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before="86"/>
              <w:ind w:left="30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18/06/2019</w:t>
            </w:r>
          </w:p>
        </w:tc>
        <w:tc>
          <w:tcPr>
            <w:tcW w:w="135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6"/>
              <w:ind w:left="470" w:right="481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218</w:t>
            </w:r>
          </w:p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before="86"/>
              <w:ind w:left="509" w:right="51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31,10</w:t>
            </w:r>
          </w:p>
        </w:tc>
      </w:tr>
      <w:tr>
        <w:trPr>
          <w:trHeight w:val="315" w:hRule="exact"/>
        </w:trPr>
        <w:tc>
          <w:tcPr>
            <w:tcW w:w="214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4519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108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executado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ação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3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5" w:type="dxa"/>
            <w:tcBorders>
              <w:top w:val="nil" w:sz="6" w:space="0" w:color="auto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08" w:right="517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31,10</w:t>
            </w:r>
          </w:p>
        </w:tc>
      </w:tr>
      <w:tr>
        <w:trPr>
          <w:trHeight w:val="255" w:hRule="exact"/>
        </w:trPr>
        <w:tc>
          <w:tcPr>
            <w:tcW w:w="214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4519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60"/>
              <w:ind w:left="318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Total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restante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empenhar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proximo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mês/período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R$:</w:t>
            </w:r>
          </w:p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3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single" w:sz="0" w:space="0" w:color="000000"/>
            </w:tcBorders>
          </w:tcPr>
          <w:p/>
        </w:tc>
        <w:tc>
          <w:tcPr>
            <w:tcW w:w="15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nil" w:sz="6" w:space="0" w:color="auto"/>
              <w:bottom w:val="single" w:sz="0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left"/>
              <w:spacing w:lineRule="exact" w:line="140"/>
              <w:ind w:left="406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18.855,70</w:t>
            </w:r>
          </w:p>
        </w:tc>
      </w:tr>
      <w:tr>
        <w:trPr>
          <w:trHeight w:val="210" w:hRule="exact"/>
        </w:trPr>
        <w:tc>
          <w:tcPr>
            <w:tcW w:w="2143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519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13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single" w:sz="0" w:space="0" w:color="000000"/>
            </w:tcBorders>
          </w:tcPr>
          <w:p/>
        </w:tc>
        <w:tc>
          <w:tcPr>
            <w:tcW w:w="15" w:type="dxa"/>
            <w:tcBorders>
              <w:top w:val="single" w:sz="0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>
            <w:pPr>
              <w:rPr>
                <w:rFonts w:cs="Arial" w:hAnsi="Arial" w:eastAsia="Arial" w:ascii="Arial"/>
                <w:sz w:val="14"/>
                <w:szCs w:val="14"/>
              </w:rPr>
              <w:jc w:val="center"/>
              <w:spacing w:lineRule="exact" w:line="140"/>
              <w:ind w:left="548" w:right="559"/>
            </w:pPr>
            <w:r>
              <w:rPr>
                <w:rFonts w:cs="Arial" w:hAnsi="Arial" w:eastAsia="Arial" w:ascii="Arial"/>
                <w:spacing w:val="0"/>
                <w:w w:val="100"/>
                <w:sz w:val="14"/>
                <w:szCs w:val="14"/>
              </w:rPr>
              <w:t>0,00</w:t>
            </w:r>
          </w:p>
        </w:tc>
      </w:tr>
    </w:tbl>
    <w:sectPr>
      <w:type w:val="continuous"/>
      <w:pgSz w:w="12240" w:h="15820"/>
      <w:pgMar w:top="1440" w:bottom="280" w:left="240" w:right="42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8pt;margin-top:767.867pt;width:566.929pt;height:0pt;mso-position-horizontal-relative:page;mso-position-vertical-relative:page;z-index:-621" coordorigin="360,15357" coordsize="11339,0">
          <v:shape style="position:absolute;left:360;top:15357;width:11339;height:0" coordorigin="360,15357" coordsize="11339,0" path="m360,15357l11699,15357e" filled="f" stroked="t" strokeweight="0.5pt" strokecolor="#000000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6.6255pt;margin-top:28.5058pt;width:51.75pt;height:43.5pt;mso-position-horizontal-relative:page;mso-position-vertical-relative:page;z-index:-625">
          <v:imagedata o:title="" r:id="rId1"/>
        </v:shape>
      </w:pict>
    </w:r>
    <w:r>
      <w:pict>
        <v:shape type="#_x0000_t202" style="position:absolute;margin-left:80.7512pt;margin-top:25.4541pt;width:183.78pt;height:36.01pt;mso-position-horizontal-relative:page;mso-position-vertical-relative:page;z-index:-62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CÂMARA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MUNICIPAL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GOIANÉSIA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sz w:val="10"/>
                    <w:szCs w:val="10"/>
                  </w:rPr>
                  <w:jc w:val="left"/>
                  <w:spacing w:before="1" w:lineRule="exact" w:line="100"/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Estado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16"/>
                    <w:szCs w:val="16"/>
                  </w:rPr>
                  <w:t>Pará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before="51"/>
                  <w:ind w:left="2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RUA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PEDRO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SOARES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OLIVEIRA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80.7512pt;margin-top:62.7141pt;width:73.6211pt;height:10pt;mso-position-horizontal-relative:page;mso-position-vertical-relative:page;z-index:-62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84.139.625/0001-29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197.748pt;margin-top:62.7441pt;width:61.7978pt;height:10pt;mso-position-horizontal-relative:page;mso-position-vertical-relative:page;z-index:-62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Exercício: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  <w:t>   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11"/>
                    <w:sz w:val="16"/>
                    <w:szCs w:val="16"/>
                  </w:rPr>
                  <w:t>2019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