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30" w:footer="164" w:top="1440" w:bottom="0" w:left="240" w:right="440"/>
          <w:headerReference w:type="default" r:id="rId4"/>
          <w:footerReference w:type="default" r:id="rId5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01/05/2018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31/05/2018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064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3"/>
          <w:szCs w:val="13"/>
        </w:rPr>
        <w:jc w:val="left"/>
        <w:spacing w:before="60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0"/>
          <w:w w:val="100"/>
          <w:sz w:val="13"/>
          <w:szCs w:val="13"/>
        </w:rPr>
        <w:t>Dar</w:t>
      </w:r>
      <w:r>
        <w:rPr>
          <w:rFonts w:cs="Times New Roman" w:hAnsi="Times New Roman" w:eastAsia="Times New Roman" w:ascii="Times New Roman"/>
          <w:spacing w:val="18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cu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i</w:t>
      </w:r>
      <w:r>
        <w:rPr>
          <w:rFonts w:cs="Arial" w:hAnsi="Arial" w:eastAsia="Arial" w:ascii="Arial"/>
          <w:spacing w:val="2"/>
          <w:w w:val="106"/>
          <w:sz w:val="13"/>
          <w:szCs w:val="13"/>
        </w:rPr>
        <w:t>m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en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unções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oder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ivo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legisla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f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iscali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divulgar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ações</w:t>
      </w:r>
      <w:r>
        <w:rPr>
          <w:rFonts w:cs="Times New Roman" w:hAnsi="Times New Roman" w:eastAsia="Times New Roman" w:ascii="Times New Roman"/>
          <w:spacing w:val="27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ali</w:t>
      </w:r>
      <w:r>
        <w:rPr>
          <w:rFonts w:cs="Arial" w:hAnsi="Arial" w:eastAsia="Arial" w:ascii="Arial"/>
          <w:spacing w:val="-2"/>
          <w:w w:val="100"/>
          <w:sz w:val="13"/>
          <w:szCs w:val="13"/>
        </w:rPr>
        <w:t>z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adas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t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ender</w:t>
      </w:r>
      <w:r>
        <w:rPr>
          <w:rFonts w:cs="Times New Roman" w:hAnsi="Times New Roman" w:eastAsia="Times New Roman" w:ascii="Times New Roman"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ao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</w:t>
      </w:r>
      <w:r>
        <w:rPr>
          <w:rFonts w:cs="Arial" w:hAnsi="Arial" w:eastAsia="Arial" w:ascii="Arial"/>
          <w:spacing w:val="-1"/>
          <w:w w:val="100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inc</w:t>
      </w:r>
      <w:r>
        <w:rPr>
          <w:rFonts w:cs="Arial" w:hAnsi="Arial" w:eastAsia="Arial" w:ascii="Arial"/>
          <w:spacing w:val="-3"/>
          <w:w w:val="100"/>
          <w:sz w:val="13"/>
          <w:szCs w:val="13"/>
        </w:rPr>
        <w:t>í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sz w:val="13"/>
          <w:szCs w:val="13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t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anspa</w:t>
      </w:r>
      <w:r>
        <w:rPr>
          <w:rFonts w:cs="Arial" w:hAnsi="Arial" w:eastAsia="Arial" w:ascii="Arial"/>
          <w:spacing w:val="-1"/>
          <w:w w:val="106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ência</w:t>
      </w:r>
      <w:r>
        <w:rPr>
          <w:rFonts w:cs="Times New Roman" w:hAnsi="Times New Roman" w:eastAsia="Times New Roman" w:ascii="Times New Roman"/>
          <w:spacing w:val="4"/>
          <w:w w:val="10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6"/>
          <w:sz w:val="13"/>
          <w:szCs w:val="13"/>
        </w:rPr>
        <w:t>pública</w:t>
      </w:r>
      <w:r>
        <w:rPr>
          <w:rFonts w:cs="Arial" w:hAnsi="Arial" w:eastAsia="Arial" w:ascii="Arial"/>
          <w:spacing w:val="0"/>
          <w:w w:val="107"/>
          <w:sz w:val="13"/>
          <w:szCs w:val="13"/>
        </w:rPr>
        <w:t>.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73.3257pt;width:0pt;height:10.56pt;mso-position-horizontal-relative:page;mso-position-vertical-relative:paragraph;z-index:-1060" coordorigin="9960,1467" coordsize="0,211">
            <v:shape style="position:absolute;left:9960;top:1467;width:0;height:211" coordorigin="9960,1467" coordsize="0,211" path="m9960,1467l9960,1678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1063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2.388.000,00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4.72pt;margin-top:16.6757pt;width:0pt;height:10.56pt;mso-position-horizontal-relative:page;mso-position-vertical-relative:paragraph;z-index:-1062" coordorigin="7094,334" coordsize="0,211"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1061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1059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3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416" w:right="41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2" w:hRule="exact"/>
        </w:trPr>
        <w:tc>
          <w:tcPr>
            <w:tcW w:w="642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B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2"/>
                <w:w w:val="106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Í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6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Â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2018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3388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94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18/05/2018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168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22.422,70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7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04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10/05/2018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1.850,00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18/05/2018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173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4.635,00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177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1.327,20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1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178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6.291,40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V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Ç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3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-3"/>
                <w:w w:val="106"/>
                <w:sz w:val="13"/>
                <w:szCs w:val="13"/>
              </w:rPr>
              <w:t>2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50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179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50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1.085,00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6"/>
              <w:ind w:left="40"/>
            </w:pP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ON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G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A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D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2"/>
                <w:w w:val="105"/>
                <w:sz w:val="13"/>
                <w:szCs w:val="13"/>
              </w:rPr>
              <w:t>T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P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OR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Á</w:t>
            </w:r>
            <w:r>
              <w:rPr>
                <w:rFonts w:cs="Arial" w:hAnsi="Arial" w:eastAsia="Arial" w:ascii="Arial"/>
                <w:spacing w:val="1"/>
                <w:w w:val="105"/>
                <w:sz w:val="13"/>
                <w:szCs w:val="13"/>
              </w:rPr>
              <w:t>R</w:t>
            </w:r>
            <w:r>
              <w:rPr>
                <w:rFonts w:cs="Arial" w:hAnsi="Arial" w:eastAsia="Arial" w:ascii="Arial"/>
                <w:spacing w:val="-3"/>
                <w:w w:val="105"/>
                <w:sz w:val="13"/>
                <w:szCs w:val="13"/>
              </w:rPr>
              <w:t>I</w:t>
            </w:r>
            <w:r>
              <w:rPr>
                <w:rFonts w:cs="Arial" w:hAnsi="Arial" w:eastAsia="Arial" w:ascii="Arial"/>
                <w:spacing w:val="0"/>
                <w:w w:val="105"/>
                <w:sz w:val="13"/>
                <w:szCs w:val="13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3"/>
                <w:szCs w:val="13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3"/>
                <w:szCs w:val="13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3"/>
                <w:szCs w:val="13"/>
              </w:rPr>
              <w:t> 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05</w:t>
            </w:r>
            <w:r>
              <w:rPr>
                <w:rFonts w:cs="Arial" w:hAnsi="Arial" w:eastAsia="Arial" w:ascii="Arial"/>
                <w:spacing w:val="0"/>
                <w:w w:val="107"/>
                <w:sz w:val="13"/>
                <w:szCs w:val="13"/>
              </w:rPr>
              <w:t>/</w:t>
            </w: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269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9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9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2.495,80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72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 w:lineRule="auto" w:line="234"/>
              <w:ind w:left="40" w:right="25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center"/>
              <w:spacing w:before="48"/>
              <w:ind w:left="476" w:right="477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144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3"/>
                <w:szCs w:val="13"/>
              </w:rPr>
              <w:jc w:val="left"/>
              <w:spacing w:before="48"/>
              <w:ind w:left="451"/>
            </w:pPr>
            <w:r>
              <w:rPr>
                <w:rFonts w:cs="Arial" w:hAnsi="Arial" w:eastAsia="Arial" w:ascii="Arial"/>
                <w:spacing w:val="0"/>
                <w:w w:val="106"/>
                <w:sz w:val="13"/>
                <w:szCs w:val="13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3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5" w:lineRule="auto" w:line="234"/>
              <w:ind w:left="40" w:right="13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03/04/201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145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2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7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1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058/2018.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36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6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1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059/2018.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8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 w:lineRule="auto" w:line="234"/>
              <w:ind w:left="40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08/05/201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060/2018.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6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154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6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0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 w:lineRule="auto" w:line="234"/>
              <w:ind w:left="40" w:right="12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061/2018.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8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8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85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5" w:lineRule="auto" w:line="234"/>
              <w:ind w:left="40" w:right="12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062/2018.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34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6" w:lineRule="auto" w:line="234"/>
              <w:ind w:left="40" w:right="5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09/05/2018.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063/2018.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3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157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3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1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 w:lineRule="auto" w:line="234"/>
              <w:ind w:left="40" w:right="12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064/2018.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19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9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7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 w:lineRule="auto" w:line="234"/>
              <w:ind w:left="40" w:right="12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065/2018.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159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6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auto" w:line="234"/>
              <w:ind w:left="40" w:right="12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09/05/201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066/2018.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5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160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5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78" w:hRule="exact"/>
        </w:trPr>
        <w:tc>
          <w:tcPr>
            <w:tcW w:w="642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4" w:lineRule="auto" w:line="234"/>
              <w:ind w:left="40" w:right="13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17/05/201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067/2018.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Ã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26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169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1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type w:val="continuous"/>
          <w:pgSz w:w="12240" w:h="15840"/>
          <w:pgMar w:top="1440" w:bottom="0" w:left="240" w:right="44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164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01/05/2018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31/05/2018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058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Times New Roman" w:hAnsi="Times New Roman" w:eastAsia="Times New Roman" w:ascii="Times New Roman"/>
          <w:b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764" w:space="3196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pict>
          <v:group style="position:absolute;margin-left:498pt;margin-top:624.12pt;width:0pt;height:10.44pt;mso-position-horizontal-relative:page;mso-position-vertical-relative:page;z-index:-1056" coordorigin="9960,12482" coordsize="0,209">
            <v:shape style="position:absolute;left:9960;top:12482;width:0;height:209" coordorigin="9960,12482" coordsize="0,209" path="m9960,12482l9960,1269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39.84pt;width:72pt;height:0pt;mso-position-horizontal-relative:page;mso-position-vertical-relative:page;z-index:-1054" coordorigin="9960,12797" coordsize="1440,0">
            <v:shape style="position:absolute;left:9960;top:12797;width:1440;height:0" coordorigin="9960,12797" coordsize="1440,0" path="m9960,12797l11400,1279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652.56pt;width:72pt;height:0pt;mso-position-horizontal-relative:page;mso-position-vertical-relative:page;z-index:-1053" coordorigin="9960,13051" coordsize="1440,0">
            <v:shape style="position:absolute;left:9960;top:13051;width:1440;height:0" coordorigin="9960,13051" coordsize="1440,0" path="m9960,13051l11400,1305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466" w:right="-44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10"/>
        <w:ind w:left="466"/>
      </w:pPr>
      <w:r>
        <w:pict>
          <v:group style="position:absolute;margin-left:35.28pt;margin-top:624.12pt;width:0pt;height:10.44pt;mso-position-horizontal-relative:page;mso-position-vertical-relative:page;z-index:-1057" coordorigin="706,12482" coordsize="0,209">
            <v:shape style="position:absolute;left:706;top:12482;width:0;height:209" coordorigin="706,12482" coordsize="0,209" path="m706,12482l706,12691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639.84pt;width:0pt;height:10.44pt;mso-position-horizontal-relative:page;mso-position-vertical-relative:page;z-index:-1055" coordorigin="720,12797" coordsize="0,209">
            <v:shape style="position:absolute;left:720;top:12797;width:0;height:209" coordorigin="720,12797" coordsize="0,209" path="m720,12797l720,13006e" filled="f" stroked="t" strokeweight="0.12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3.2746pt;margin-top:8.38096pt;width:536.665pt;height:439.385pt;mso-position-horizontal-relative:page;mso-position-vertical-relative:paragraph;z-index:-105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55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8" w:lineRule="auto" w:line="234"/>
                          <w:ind w:left="40" w:right="3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17/05/201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068/2018.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5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75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170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75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08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3" w:lineRule="auto" w:line="234"/>
                          <w:ind w:left="40" w:right="3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17/05/201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069/2018.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171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1" w:lineRule="auto" w:line="234"/>
                          <w:ind w:left="40" w:right="3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17/05/201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070/2018.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8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8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172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8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0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5" w:lineRule="auto" w:line="234"/>
                          <w:ind w:left="40" w:right="47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22/05/201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071/2018.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2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22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22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71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5" w:lineRule="auto" w:line="234"/>
                          <w:ind w:left="40" w:right="47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22/05/201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072/2018.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3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3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3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1.278,00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4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6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14/05/2018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6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36"/>
                          <w:ind w:left="478" w:right="47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150,00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4.365,06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LOC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8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OLHA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15/05/2018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2.400,00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1456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356,20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11.884,80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517" w:right="5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2.833,69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337,35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CÓ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271,30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Ã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176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517" w:right="5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23,10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78" w:right="4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158,65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É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04/2018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01/06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23/05/2018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1.000,00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11/05/2018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161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10.000,00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Ç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21/05/2018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182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5.425,00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7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0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148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0"/>
                          <w:ind w:left="45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6.320,00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47" w:hRule="exact"/>
                    </w:trPr>
                    <w:tc>
                      <w:tcPr>
                        <w:tcW w:w="667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3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2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10/05/2018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before="41"/>
                          <w:ind w:left="431" w:right="47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149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41"/>
                          <w:ind w:lef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75.840,00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323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executado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ação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mês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R$: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0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3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188.488,25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467" w:right="-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restante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empenhar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proximo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mês/período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6"/>
                            <w:szCs w:val="16"/>
                          </w:rPr>
                          <w:t>R$: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0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40"/>
                          <w:ind w:left="31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  <w:t>1.475.769,64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6674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180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00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1" w:space="0" w:color="000000"/>
                        </w:tcBorders>
                      </w:tcPr>
                      <w:p/>
                    </w:tc>
                    <w:tc>
                      <w:tcPr>
                        <w:tcW w:w="14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4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center"/>
                          <w:spacing w:lineRule="exact" w:line="140"/>
                          <w:ind w:left="554" w:right="55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99"/>
                            <w:sz w:val="14"/>
                            <w:szCs w:val="14"/>
                          </w:rPr>
                          <w:t>0,00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GO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É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RÁ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2.388.000,00</w:t>
      </w:r>
    </w:p>
    <w:p>
      <w:pPr>
        <w:rPr>
          <w:sz w:val="19"/>
          <w:szCs w:val="19"/>
        </w:rPr>
        <w:jc w:val="left"/>
        <w:spacing w:before="3" w:lineRule="exact" w:line="180"/>
        <w:sectPr>
          <w:pgMar w:header="530" w:footer="164" w:top="1440" w:bottom="0" w:left="240" w:right="440"/>
          <w:pgSz w:w="12240" w:h="158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1"/>
        <w:ind w:right="-50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Período: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01/05/2018</w:t>
      </w:r>
      <w:r>
        <w:rPr>
          <w:rFonts w:cs="Times New Roman" w:hAnsi="Times New Roman" w:eastAsia="Times New Roman" w:ascii="Times New Roman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31/05/2018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type w:val="continuous"/>
          <w:pgSz w:w="12240" w:h="15840"/>
          <w:pgMar w:top="1440" w:bottom="0" w:left="240" w:right="440"/>
          <w:cols w:num="3" w:equalWidth="off">
            <w:col w:w="6938" w:space="233"/>
            <w:col w:w="2942" w:space="778"/>
            <w:col w:w="66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40"/>
          <w:pgMar w:top="1440" w:bottom="0" w:left="24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7.94pt;margin-top:0.631624pt;width:567pt;height:0.48pt;mso-position-horizontal-relative:page;mso-position-vertical-relative:paragraph;z-index:-1051" coordorigin="359,13" coordsize="11340,10">
            <v:shape style="position:absolute;left:360;top:21;width:11338;height:0" coordorigin="360,21" coordsize="11338,0" path="m360,21l11698,21e" filled="f" stroked="t" strokeweight="0.12pt" strokecolor="#000000">
              <v:path arrowok="t"/>
            </v:shape>
            <v:shape style="position:absolute;left:360;top:19;width:11338;height:0" coordorigin="360,19" coordsize="11338,0" path="m360,19l11698,19e" filled="f" stroked="t" strokeweight="0.12pt" strokecolor="#000000">
              <v:path arrowok="t"/>
            </v:shape>
            <v:shape style="position:absolute;left:360;top:16;width:11338;height:0" coordorigin="360,16" coordsize="11338,0" path="m360,16l11698,16e" filled="f" stroked="t" strokeweight="0.12pt" strokecolor="#000000">
              <v:path arrowok="t"/>
            </v:shape>
            <v:shape style="position:absolute;left:360;top:14;width:11338;height:0" coordorigin="360,14" coordsize="11338,0" path="m360,14l11698,14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40"/>
          <w:pgMar w:top="1440" w:bottom="0" w:left="240" w:right="440"/>
          <w:cols w:num="2" w:equalWidth="off">
            <w:col w:w="1368" w:space="117"/>
            <w:col w:w="1007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1" w:lineRule="exact" w:line="140"/>
        <w:ind w:left="300"/>
        <w:sectPr>
          <w:type w:val="continuous"/>
          <w:pgSz w:w="12240" w:h="15840"/>
          <w:pgMar w:top="1440" w:bottom="0" w:left="240" w:right="440"/>
        </w:sectPr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cu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ento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funções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fiscali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ali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adas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ender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inc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pio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anspa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ência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pública.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8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21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4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2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Times New Roman" w:hAnsi="Times New Roman" w:eastAsia="Times New Roman" w:ascii="Times New Roman"/>
          <w:b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40"/>
          <w:pgMar w:top="1440" w:bottom="0" w:left="240" w:right="440"/>
          <w:cols w:num="3" w:equalWidth="off">
            <w:col w:w="1406" w:space="274"/>
            <w:col w:w="3889" w:space="3071"/>
            <w:col w:w="29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Times New Roman" w:hAnsi="Times New Roman" w:eastAsia="Times New Roman" w:ascii="Times New Roman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4"/>
      </w:pP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ivulgar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ações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oder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Legislativo.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2240" w:h="15840"/>
          <w:pgMar w:top="1440" w:bottom="0" w:left="240" w:right="4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466" w:right="-44"/>
      </w:pPr>
      <w:r>
        <w:pict>
          <v:group style="position:absolute;margin-left:35.28pt;margin-top:27.7437pt;width:0pt;height:10.56pt;mso-position-horizontal-relative:page;mso-position-vertical-relative:paragraph;z-index:-1050" coordorigin="706,555" coordsize="0,211">
            <v:shape style="position:absolute;left:706;top:555;width:0;height:211" coordorigin="706,555" coordsize="0,211" path="m706,555l706,766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5.28pt;margin-top:83.3037pt;width:0pt;height:10.44pt;mso-position-horizontal-relative:page;mso-position-vertical-relative:paragraph;z-index:-1045" coordorigin="706,1666" coordsize="0,209">
            <v:shape style="position:absolute;left:706;top:1666;width:0;height:209" coordorigin="706,1666" coordsize="0,209" path="m706,1666l706,187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6pt;margin-top:99.0237pt;width:0pt;height:10.56pt;mso-position-horizontal-relative:page;mso-position-vertical-relative:paragraph;z-index:-1043" coordorigin="720,1980" coordsize="0,211">
            <v:shape style="position:absolute;left:720;top:1980;width:0;height:211" coordorigin="720,1980" coordsize="0,211" path="m720,1980l720,2192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1440" w:bottom="0" w:left="240" w:right="440"/>
          <w:cols w:num="5" w:equalWidth="off">
            <w:col w:w="2331" w:space="115"/>
            <w:col w:w="458" w:space="231"/>
            <w:col w:w="268" w:space="617"/>
            <w:col w:w="1410" w:space="150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23.000,00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  <w:ind w:left="3506"/>
      </w:pPr>
      <w:r>
        <w:pict>
          <v:group style="position:absolute;margin-left:352.26pt;margin-top:16.6157pt;width:2.52pt;height:10.68pt;mso-position-horizontal-relative:page;mso-position-vertical-relative:paragraph;z-index:-1049" coordorigin="7045,332" coordsize="50,214">
            <v:shape style="position:absolute;left:7046;top:334;width:0;height:211" coordorigin="7046,334" coordsize="0,211" path="m7046,334l7046,545e" filled="f" stroked="t" strokeweight="0.12pt" strokecolor="#000000">
              <v:path arrowok="t"/>
            </v:shape>
            <v:shape style="position:absolute;left:7094;top:334;width:0;height:211" coordorigin="7094,334" coordsize="0,211" path="m7094,334l709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23.72pt;margin-top:16.6757pt;width:0pt;height:10.56pt;mso-position-horizontal-relative:page;mso-position-vertical-relative:paragraph;z-index:-1048" coordorigin="8474,334" coordsize="0,211">
            <v:shape style="position:absolute;left:8474;top:334;width:0;height:211" coordorigin="8474,334" coordsize="0,211" path="m8474,334l8474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6.6757pt;width:0pt;height:10.56pt;mso-position-horizontal-relative:page;mso-position-vertical-relative:paragraph;z-index:-1047" coordorigin="9960,334" coordsize="0,211">
            <v:shape style="position:absolute;left:9960;top:334;width:0;height:211" coordorigin="9960,334" coordsize="0,211" path="m9960,334l9960,545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34.38pt;margin-top:218.46pt;width:535.68pt;height:10.56pt;mso-position-horizontal-relative:page;mso-position-vertical-relative:page;z-index:-1046" coordorigin="688,4369" coordsize="10714,211">
            <v:shape style="position:absolute;left:689;top:4370;width:0;height:209" coordorigin="689,4370" coordsize="0,209" path="m689,4370l689,4579e" filled="f" stroked="t" strokeweight="0.12pt" strokecolor="#000000">
              <v:path arrowok="t"/>
            </v:shape>
            <v:shape style="position:absolute;left:11398;top:4370;width:0;height:209" coordorigin="11398,4370" coordsize="0,209" path="m11398,4370l11398,4579e" filled="f" stroked="t" strokeweight="0.12pt" strokecolor="#000000">
              <v:path arrowok="t"/>
            </v:shape>
            <v:shape style="position:absolute;left:689;top:4370;width:10711;height:0" coordorigin="689,4370" coordsize="10711,0" path="m689,4370l11400,4370e" filled="f" stroked="t" strokeweight="0.12pt" strokecolor="#000000">
              <v:path arrowok="t"/>
            </v:shape>
            <v:shape style="position:absolute;left:689;top:4577;width:10711;height:0" coordorigin="689,4577" coordsize="10711,0" path="m689,4577l11400,4577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72.2357pt;width:0pt;height:10.44pt;mso-position-horizontal-relative:page;mso-position-vertical-relative:paragraph;z-index:-1044" coordorigin="9960,1445" coordsize="0,209">
            <v:shape style="position:absolute;left:9960;top:1445;width:0;height:209" coordorigin="9960,1445" coordsize="0,209" path="m9960,1445l9960,1654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87.9557pt;width:72pt;height:0pt;mso-position-horizontal-relative:page;mso-position-vertical-relative:paragraph;z-index:-1042" coordorigin="9960,1759" coordsize="1440,0">
            <v:shape style="position:absolute;left:9960;top:1759;width:1440;height:0" coordorigin="9960,1759" coordsize="1440,0" path="m9960,1759l11400,1759e" filled="f" stroked="t" strokeweight="0.12pt" strokecolor="#000000">
              <v:path arrowok="t"/>
            </v:shape>
            <w10:wrap type="none"/>
          </v:group>
        </w:pict>
      </w:r>
      <w:r>
        <w:pict>
          <v:group style="position:absolute;margin-left:498pt;margin-top:100.796pt;width:72pt;height:0pt;mso-position-horizontal-relative:page;mso-position-vertical-relative:paragraph;z-index:-1041" coordorigin="9960,2016" coordsize="1440,0">
            <v:shape style="position:absolute;left:9960;top:2016;width:1440;height:0" coordorigin="9960,2016" coordsize="1440,0" path="m9960,2016l11400,2016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Times New Roman" w:hAnsi="Times New Roman" w:eastAsia="Times New Roman" w:ascii="Times New Roman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Times New Roman" w:hAnsi="Times New Roman" w:eastAsia="Times New Roman" w:ascii="Times New Roman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Times New Roman" w:hAnsi="Times New Roman" w:eastAsia="Times New Roman" w:ascii="Times New Roman"/>
          <w:spacing w:val="-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Times New Roman" w:hAnsi="Times New Roman" w:eastAsia="Times New Roman" w:ascii="Times New Roman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9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6" w:right="257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0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175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4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499,90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6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1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181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1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176,02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667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À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LG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2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23/05/2018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6" w:right="477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185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8" w:right="474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400,00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14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5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1.075,92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57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7" w:right="-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13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17.782,62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06" w:hRule="exact"/>
        </w:trPr>
        <w:tc>
          <w:tcPr>
            <w:tcW w:w="667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6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54" w:right="550"/>
            </w:pPr>
            <w:r>
              <w:rPr>
                <w:rFonts w:cs="Arial" w:hAnsi="Arial" w:eastAsia="Arial" w:ascii="Arial"/>
                <w:spacing w:val="0"/>
                <w:w w:val="99"/>
                <w:sz w:val="14"/>
                <w:szCs w:val="14"/>
              </w:rPr>
              <w:t>0,00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</w:r>
          </w:p>
        </w:tc>
      </w:tr>
    </w:tbl>
    <w:sectPr>
      <w:type w:val="continuous"/>
      <w:pgSz w:w="12240" w:h="15840"/>
      <w:pgMar w:top="1440" w:bottom="0" w:left="240" w:right="4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.94pt;margin-top:767.58pt;width:567pt;height:0.48pt;mso-position-horizontal-relative:page;mso-position-vertical-relative:page;z-index:-1060" coordorigin="359,15352" coordsize="11340,10">
          <v:shape style="position:absolute;left:360;top:15353;width:11338;height:0" coordorigin="360,15353" coordsize="11338,0" path="m360,15353l11698,15353e" filled="f" stroked="t" strokeweight="0.12pt" strokecolor="#000000">
            <v:path arrowok="t"/>
          </v:shape>
          <v:shape style="position:absolute;left:360;top:15355;width:11338;height:0" coordorigin="360,15355" coordsize="11338,0" path="m360,15355l11698,15355e" filled="f" stroked="t" strokeweight="0.12pt" strokecolor="#000000">
            <v:path arrowok="t"/>
          </v:shape>
          <v:shape style="position:absolute;left:360;top:15358;width:11338;height:0" coordorigin="360,15358" coordsize="11338,0" path="m360,15358l11698,15358e" filled="f" stroked="t" strokeweight="0.12pt" strokecolor="#000000">
            <v:path arrowok="t"/>
          </v:shape>
          <v:shape style="position:absolute;left:360;top:15360;width:11338;height:0" coordorigin="360,15360" coordsize="11338,0" path="m360,15360l11698,15360e" filled="f" stroked="t" strokeweight="0.12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4pt;margin-top:28.56pt;width:51.72pt;height:43.44pt;mso-position-horizontal-relative:page;mso-position-vertical-relative:page;z-index:-1064">
          <v:imagedata o:title="" r:id="rId1"/>
        </v:shape>
      </w:pict>
    </w:r>
    <w:r>
      <w:pict>
        <v:shape type="#_x0000_t202" style="position:absolute;margin-left:80.72pt;margin-top:25.4854pt;width:160.264pt;height:35.96pt;mso-position-horizontal-relative:page;mso-position-vertical-relative:page;z-index:-10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auto" w:line="369"/>
                  <w:ind w:left="20" w:right="-8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CAMARA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20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RUA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PEDRO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SOARES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position w:val="1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1"/>
                    <w:sz w:val="16"/>
                    <w:szCs w:val="16"/>
                  </w:rPr>
                  <w:t>OLIVEIRA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position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2pt;margin-top:62.6854pt;width:69.3817pt;height:10.04pt;mso-position-horizontal-relative:page;mso-position-vertical-relative:page;z-index:-106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84139625/0001-29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2pt;margin-top:62.6854pt;width:61.8503pt;height:10.04pt;mso-position-horizontal-relative:page;mso-position-vertical-relative:page;z-index:-10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2018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