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253.044.961-91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AIR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MARTINS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04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039/2019,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OFICINA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TEORIA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PRÁTICA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OPERAÇÃO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SISTEMA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INTEGRADO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SIAP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ESCOLA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TCM/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