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77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02.986.284/0001-62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ASSOCIAÇÃO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FM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77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26/02/2019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47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3.3.90.39.47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PUBLICIDADE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26/02/2019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26/02/2019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