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03.903.466/0002-76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CELANTE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TELECOMUNICAÇÕES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141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450,00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MENSALIDADE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INTERNETE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04/2019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450,00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